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F64A1" w14:textId="77777777" w:rsidR="00184DAB" w:rsidRDefault="00E35DA8">
      <w:r>
        <w:t>You need to do the following steps:</w:t>
      </w:r>
    </w:p>
    <w:p w14:paraId="5A0459B7" w14:textId="77777777" w:rsidR="00184DAB" w:rsidRDefault="00E35DA8">
      <w:pPr>
        <w:numPr>
          <w:ilvl w:val="0"/>
          <w:numId w:val="1"/>
        </w:numPr>
      </w:pPr>
      <w:r>
        <w:t xml:space="preserve">Go to </w:t>
      </w:r>
      <w:hyperlink r:id="rId5">
        <w:r>
          <w:rPr>
            <w:color w:val="1155CC"/>
            <w:u w:val="single"/>
          </w:rPr>
          <w:t>https://app.cvat.ai/</w:t>
        </w:r>
      </w:hyperlink>
      <w:r>
        <w:t xml:space="preserve"> and log in. If you don't have an account, create one. </w:t>
      </w:r>
    </w:p>
    <w:p w14:paraId="73F2AA87" w14:textId="5CBF811C" w:rsidR="00184DAB" w:rsidRDefault="00E35DA8">
      <w:pPr>
        <w:numPr>
          <w:ilvl w:val="0"/>
          <w:numId w:val="1"/>
        </w:numPr>
      </w:pPr>
      <w:r>
        <w:t xml:space="preserve">After </w:t>
      </w:r>
      <w:r w:rsidR="006208B8">
        <w:t>authorization</w:t>
      </w:r>
      <w:r>
        <w:t>, create a new task with the following parameters:</w:t>
      </w:r>
    </w:p>
    <w:p w14:paraId="3F84F035" w14:textId="77777777" w:rsidR="00184DAB" w:rsidRDefault="00E35DA8">
      <w:pPr>
        <w:numPr>
          <w:ilvl w:val="1"/>
          <w:numId w:val="1"/>
        </w:numPr>
      </w:pPr>
      <w:r>
        <w:t>Name: Segmentation task</w:t>
      </w:r>
    </w:p>
    <w:p w14:paraId="6A000222" w14:textId="77777777" w:rsidR="00184DAB" w:rsidRDefault="00E35DA8">
      <w:pPr>
        <w:numPr>
          <w:ilvl w:val="1"/>
          <w:numId w:val="1"/>
        </w:numPr>
      </w:pPr>
      <w:r>
        <w:t>Labels:</w:t>
      </w:r>
    </w:p>
    <w:p w14:paraId="1D5ECD3D" w14:textId="77777777" w:rsidR="00184DAB" w:rsidRDefault="00E35DA8">
      <w:pPr>
        <w:numPr>
          <w:ilvl w:val="2"/>
          <w:numId w:val="1"/>
        </w:numPr>
      </w:pPr>
      <w:r>
        <w:t>Construction</w:t>
      </w:r>
    </w:p>
    <w:p w14:paraId="58F44C70" w14:textId="77777777" w:rsidR="00184DAB" w:rsidRDefault="00E35DA8">
      <w:pPr>
        <w:numPr>
          <w:ilvl w:val="2"/>
          <w:numId w:val="1"/>
        </w:numPr>
      </w:pPr>
      <w:r>
        <w:t>Tree</w:t>
      </w:r>
    </w:p>
    <w:p w14:paraId="2F255621" w14:textId="77777777" w:rsidR="00184DAB" w:rsidRDefault="00E35DA8">
      <w:pPr>
        <w:numPr>
          <w:ilvl w:val="2"/>
          <w:numId w:val="1"/>
        </w:numPr>
      </w:pPr>
      <w:r>
        <w:t>Plant</w:t>
      </w:r>
    </w:p>
    <w:p w14:paraId="466609FA" w14:textId="77777777" w:rsidR="00184DAB" w:rsidRDefault="00E35DA8">
      <w:pPr>
        <w:numPr>
          <w:ilvl w:val="2"/>
          <w:numId w:val="1"/>
        </w:numPr>
      </w:pPr>
      <w:r>
        <w:t>Lawn</w:t>
      </w:r>
    </w:p>
    <w:p w14:paraId="53999B6E" w14:textId="77777777" w:rsidR="00184DAB" w:rsidRDefault="00E35DA8">
      <w:pPr>
        <w:numPr>
          <w:ilvl w:val="2"/>
          <w:numId w:val="1"/>
        </w:numPr>
      </w:pPr>
      <w:r>
        <w:t>Solid surface</w:t>
      </w:r>
    </w:p>
    <w:p w14:paraId="46EC9C1C" w14:textId="77777777" w:rsidR="00184DAB" w:rsidRDefault="00E35DA8">
      <w:pPr>
        <w:numPr>
          <w:ilvl w:val="2"/>
          <w:numId w:val="1"/>
        </w:numPr>
      </w:pPr>
      <w:r>
        <w:t>Water surface</w:t>
      </w:r>
    </w:p>
    <w:p w14:paraId="7E2DAD25" w14:textId="77777777" w:rsidR="00184DAB" w:rsidRDefault="00E35DA8">
      <w:pPr>
        <w:numPr>
          <w:ilvl w:val="2"/>
          <w:numId w:val="1"/>
        </w:numPr>
      </w:pPr>
      <w:r>
        <w:t>Short barrier</w:t>
      </w:r>
    </w:p>
    <w:p w14:paraId="39584F84" w14:textId="77777777" w:rsidR="00184DAB" w:rsidRDefault="00E35DA8">
      <w:pPr>
        <w:numPr>
          <w:ilvl w:val="2"/>
          <w:numId w:val="1"/>
        </w:numPr>
      </w:pPr>
      <w:r>
        <w:t>Item</w:t>
      </w:r>
    </w:p>
    <w:p w14:paraId="0BEF4429" w14:textId="77777777" w:rsidR="00184DAB" w:rsidRDefault="00E35DA8">
      <w:pPr>
        <w:numPr>
          <w:ilvl w:val="2"/>
          <w:numId w:val="1"/>
        </w:numPr>
      </w:pPr>
      <w:r>
        <w:t>Sky</w:t>
      </w:r>
    </w:p>
    <w:p w14:paraId="4E919E60" w14:textId="33298C0E" w:rsidR="00A53863" w:rsidRDefault="00A53863">
      <w:pPr>
        <w:numPr>
          <w:ilvl w:val="2"/>
          <w:numId w:val="1"/>
        </w:numPr>
      </w:pPr>
      <w:r>
        <w:t>Earth</w:t>
      </w:r>
    </w:p>
    <w:p w14:paraId="75169E20" w14:textId="77777777" w:rsidR="00184DAB" w:rsidRDefault="00E35DA8">
      <w:pPr>
        <w:numPr>
          <w:ilvl w:val="2"/>
          <w:numId w:val="1"/>
        </w:numPr>
      </w:pPr>
      <w:r>
        <w:t>Undefined</w:t>
      </w:r>
    </w:p>
    <w:p w14:paraId="7FBD2B88" w14:textId="77777777" w:rsidR="00184DAB" w:rsidRDefault="00E35DA8">
      <w:pPr>
        <w:numPr>
          <w:ilvl w:val="1"/>
          <w:numId w:val="1"/>
        </w:numPr>
      </w:pPr>
      <w:r>
        <w:t xml:space="preserve">Add images from the </w:t>
      </w:r>
      <w:r>
        <w:rPr>
          <w:b/>
        </w:rPr>
        <w:t>"Images for annotation"</w:t>
      </w:r>
      <w:r>
        <w:t xml:space="preserve"> folder, which is in the same archive</w:t>
      </w:r>
    </w:p>
    <w:p w14:paraId="173BEEA1" w14:textId="77777777" w:rsidR="00184DAB" w:rsidRDefault="00E35DA8">
      <w:pPr>
        <w:numPr>
          <w:ilvl w:val="0"/>
          <w:numId w:val="1"/>
        </w:numPr>
      </w:pPr>
      <w:r>
        <w:t>Open the created task and annotate all images according to the rules described in the Task Requirements section below</w:t>
      </w:r>
    </w:p>
    <w:p w14:paraId="713E5174" w14:textId="77777777" w:rsidR="00184DAB" w:rsidRDefault="00E35DA8">
      <w:pPr>
        <w:numPr>
          <w:ilvl w:val="0"/>
          <w:numId w:val="1"/>
        </w:numPr>
      </w:pPr>
      <w:r>
        <w:t xml:space="preserve">Save the task and provide a link to the task in this form </w:t>
      </w:r>
      <w:hyperlink r:id="rId6">
        <w:r>
          <w:rPr>
            <w:color w:val="1155CC"/>
            <w:u w:val="single"/>
          </w:rPr>
          <w:t>https://forms.gle/fyGfyMyTBrd9wp8u7</w:t>
        </w:r>
      </w:hyperlink>
      <w:r>
        <w:t xml:space="preserve"> </w:t>
      </w:r>
    </w:p>
    <w:p w14:paraId="7EC7CD77" w14:textId="77777777" w:rsidR="00184DAB" w:rsidRDefault="00184DAB">
      <w:pPr>
        <w:ind w:left="1440"/>
        <w:rPr>
          <w:sz w:val="24"/>
          <w:szCs w:val="24"/>
        </w:rPr>
      </w:pPr>
    </w:p>
    <w:p w14:paraId="52225806" w14:textId="77777777" w:rsidR="00184DAB" w:rsidRDefault="00E35DA8">
      <w:r>
        <w:rPr>
          <w:b/>
        </w:rPr>
        <w:t>Documentation</w:t>
      </w:r>
      <w:r>
        <w:t>:</w:t>
      </w:r>
    </w:p>
    <w:p w14:paraId="0A97B985" w14:textId="77777777" w:rsidR="00184DAB" w:rsidRDefault="00E35DA8">
      <w:r>
        <w:rPr>
          <w:i/>
        </w:rPr>
        <w:t>Account registration</w:t>
      </w:r>
      <w:r>
        <w:t>:</w:t>
      </w:r>
    </w:p>
    <w:p w14:paraId="79B4E6E6" w14:textId="77777777" w:rsidR="00184DAB" w:rsidRDefault="00E35DA8">
      <w:r>
        <w:t xml:space="preserve"> </w:t>
      </w:r>
      <w:hyperlink r:id="rId7">
        <w:r>
          <w:rPr>
            <w:color w:val="1155CC"/>
            <w:u w:val="single"/>
          </w:rPr>
          <w:t>https://opencv.github.io/cvat/docs/manual/basics/registration/</w:t>
        </w:r>
      </w:hyperlink>
    </w:p>
    <w:p w14:paraId="2C0AFF9D" w14:textId="77777777" w:rsidR="00184DAB" w:rsidRDefault="00E35DA8">
      <w:r>
        <w:rPr>
          <w:i/>
        </w:rPr>
        <w:t>Task creation</w:t>
      </w:r>
      <w:r>
        <w:t xml:space="preserve">: </w:t>
      </w:r>
    </w:p>
    <w:p w14:paraId="3CFCFFD4" w14:textId="77777777" w:rsidR="00184DAB" w:rsidRDefault="002D1E7B">
      <w:hyperlink r:id="rId8">
        <w:r w:rsidR="00E35DA8">
          <w:rPr>
            <w:color w:val="1155CC"/>
            <w:u w:val="single"/>
          </w:rPr>
          <w:t>https://opencv.github.io/cvat/docs/manual/basics/create_an_annotation_task/</w:t>
        </w:r>
      </w:hyperlink>
    </w:p>
    <w:p w14:paraId="50EF4108" w14:textId="77777777" w:rsidR="00184DAB" w:rsidRDefault="00E35DA8">
      <w:r>
        <w:rPr>
          <w:i/>
        </w:rPr>
        <w:t>Brush tool</w:t>
      </w:r>
      <w:r>
        <w:t>:</w:t>
      </w:r>
    </w:p>
    <w:p w14:paraId="059EA1A8" w14:textId="77777777" w:rsidR="00184DAB" w:rsidRDefault="00E35DA8">
      <w:r>
        <w:t xml:space="preserve"> </w:t>
      </w:r>
      <w:hyperlink r:id="rId9">
        <w:r>
          <w:rPr>
            <w:color w:val="1155CC"/>
            <w:u w:val="single"/>
          </w:rPr>
          <w:t>https://opencv.github.io/cvat/docs/manual/advanced/annotation-with-brush-tool/</w:t>
        </w:r>
      </w:hyperlink>
      <w:r>
        <w:t xml:space="preserve"> </w:t>
      </w:r>
    </w:p>
    <w:p w14:paraId="31AC6407" w14:textId="77777777" w:rsidR="00184DAB" w:rsidRDefault="00E35DA8">
      <w:r>
        <w:rPr>
          <w:i/>
        </w:rPr>
        <w:t>Layers</w:t>
      </w:r>
      <w:r>
        <w:t>:</w:t>
      </w:r>
    </w:p>
    <w:p w14:paraId="3D862AA6" w14:textId="77777777" w:rsidR="00184DAB" w:rsidRDefault="00E35DA8">
      <w:r>
        <w:t xml:space="preserve"> </w:t>
      </w:r>
      <w:hyperlink r:id="rId10">
        <w:r>
          <w:rPr>
            <w:color w:val="0000EE"/>
            <w:u w:val="single"/>
          </w:rPr>
          <w:t>CVAT.ai Product Tour #20: Improve Annotation Speed and Accuracy with Layers</w:t>
        </w:r>
      </w:hyperlink>
    </w:p>
    <w:p w14:paraId="5F1EEE6E" w14:textId="77777777" w:rsidR="00184DAB" w:rsidRDefault="00E35DA8">
      <w:r>
        <w:rPr>
          <w:i/>
        </w:rPr>
        <w:t>Remove underlying pixels:</w:t>
      </w:r>
      <w:r>
        <w:t xml:space="preserve"> </w:t>
      </w:r>
      <w:hyperlink r:id="rId11" w:anchor="remove-underlying-pixels">
        <w:r>
          <w:rPr>
            <w:color w:val="1155CC"/>
            <w:u w:val="single"/>
          </w:rPr>
          <w:t>https://opencv.github.io/cvat/docs/manual/advanced/annotation-with-brush-tool/#remove-underlying-pixels</w:t>
        </w:r>
      </w:hyperlink>
      <w:r>
        <w:t xml:space="preserve"> </w:t>
      </w:r>
    </w:p>
    <w:p w14:paraId="40ADE0C8" w14:textId="77777777" w:rsidR="00184DAB" w:rsidRDefault="00E35DA8">
      <w:pPr>
        <w:pStyle w:val="2"/>
        <w:spacing w:after="80" w:line="259" w:lineRule="auto"/>
      </w:pPr>
      <w:bookmarkStart w:id="0" w:name="_1alxte7m0ili" w:colFirst="0" w:colLast="0"/>
      <w:bookmarkEnd w:id="0"/>
      <w:r>
        <w:rPr>
          <w:rFonts w:ascii="Calibri" w:eastAsia="Calibri" w:hAnsi="Calibri" w:cs="Calibri"/>
          <w:b/>
          <w:sz w:val="36"/>
          <w:szCs w:val="36"/>
        </w:rPr>
        <w:t>Task requirements</w:t>
      </w:r>
    </w:p>
    <w:p w14:paraId="699524EE" w14:textId="77777777" w:rsidR="00184DAB" w:rsidRDefault="00E35DA8">
      <w:r>
        <w:t xml:space="preserve">This task is to annotate objects in an image using the Brush tool. </w:t>
      </w:r>
    </w:p>
    <w:p w14:paraId="19B6BB38" w14:textId="77777777" w:rsidR="00184DAB" w:rsidRDefault="00E35DA8">
      <w:r>
        <w:t xml:space="preserve">Each object in the image must be segmented and labeled with a class from the list. </w:t>
      </w:r>
    </w:p>
    <w:p w14:paraId="12391762" w14:textId="77777777" w:rsidR="00184DAB" w:rsidRDefault="00E35DA8">
      <w:r>
        <w:t>There should be no unannotated pixels in the image.</w:t>
      </w:r>
    </w:p>
    <w:p w14:paraId="3342BB62" w14:textId="77777777" w:rsidR="00184DAB" w:rsidRDefault="00E35DA8">
      <w:r>
        <w:t xml:space="preserve">Masks should have minimal overlap (to </w:t>
      </w:r>
      <w:proofErr w:type="spellStart"/>
      <w:r>
        <w:t>minimise</w:t>
      </w:r>
      <w:proofErr w:type="spellEnd"/>
      <w:r>
        <w:t xml:space="preserve"> mask overlap use the "Remove underlying pixels" function) or they should be annotated using layers.</w:t>
      </w:r>
    </w:p>
    <w:p w14:paraId="221B5B98" w14:textId="10C6B3CB" w:rsidR="00184DAB" w:rsidRDefault="00FC1956">
      <w:r w:rsidRPr="00FC1956">
        <w:t>Objects behind the glass do not need to be annotated.</w:t>
      </w:r>
    </w:p>
    <w:p w14:paraId="1038485F" w14:textId="77777777" w:rsidR="00E35DA8" w:rsidRDefault="00E35DA8">
      <w:pPr>
        <w:rPr>
          <w:b/>
        </w:rPr>
      </w:pPr>
    </w:p>
    <w:p w14:paraId="1EBB4AB2" w14:textId="4B5B7F87" w:rsidR="00184DAB" w:rsidRDefault="00E35DA8">
      <w:r>
        <w:rPr>
          <w:b/>
        </w:rPr>
        <w:t>Class list</w:t>
      </w:r>
      <w:r>
        <w:t>:</w:t>
      </w:r>
    </w:p>
    <w:p w14:paraId="122D3FBF" w14:textId="77777777" w:rsidR="00184DAB" w:rsidRDefault="00E35DA8">
      <w:pPr>
        <w:numPr>
          <w:ilvl w:val="0"/>
          <w:numId w:val="2"/>
        </w:numPr>
      </w:pPr>
      <w:r>
        <w:t>Construction</w:t>
      </w:r>
    </w:p>
    <w:p w14:paraId="6CF334E3" w14:textId="77777777" w:rsidR="00184DAB" w:rsidRDefault="00E35DA8">
      <w:pPr>
        <w:numPr>
          <w:ilvl w:val="0"/>
          <w:numId w:val="2"/>
        </w:numPr>
      </w:pPr>
      <w:r>
        <w:t>Tree</w:t>
      </w:r>
    </w:p>
    <w:p w14:paraId="4940D2A3" w14:textId="77777777" w:rsidR="00184DAB" w:rsidRDefault="00E35DA8">
      <w:pPr>
        <w:numPr>
          <w:ilvl w:val="0"/>
          <w:numId w:val="2"/>
        </w:numPr>
      </w:pPr>
      <w:r>
        <w:t>Plant</w:t>
      </w:r>
    </w:p>
    <w:p w14:paraId="56DD9FE3" w14:textId="77777777" w:rsidR="00184DAB" w:rsidRDefault="00E35DA8">
      <w:pPr>
        <w:numPr>
          <w:ilvl w:val="0"/>
          <w:numId w:val="2"/>
        </w:numPr>
      </w:pPr>
      <w:r>
        <w:t>Lawn</w:t>
      </w:r>
    </w:p>
    <w:p w14:paraId="0F4BBE28" w14:textId="77777777" w:rsidR="00184DAB" w:rsidRDefault="00E35DA8">
      <w:pPr>
        <w:numPr>
          <w:ilvl w:val="0"/>
          <w:numId w:val="2"/>
        </w:numPr>
      </w:pPr>
      <w:r>
        <w:t>Solid surface</w:t>
      </w:r>
    </w:p>
    <w:p w14:paraId="67CAAD37" w14:textId="77777777" w:rsidR="00184DAB" w:rsidRDefault="00E35DA8">
      <w:pPr>
        <w:numPr>
          <w:ilvl w:val="0"/>
          <w:numId w:val="2"/>
        </w:numPr>
      </w:pPr>
      <w:r>
        <w:t>Undefined</w:t>
      </w:r>
    </w:p>
    <w:p w14:paraId="65640905" w14:textId="77777777" w:rsidR="00184DAB" w:rsidRDefault="00E35DA8">
      <w:pPr>
        <w:numPr>
          <w:ilvl w:val="0"/>
          <w:numId w:val="2"/>
        </w:numPr>
      </w:pPr>
      <w:r>
        <w:lastRenderedPageBreak/>
        <w:t>Short barrier</w:t>
      </w:r>
    </w:p>
    <w:p w14:paraId="49BAF030" w14:textId="77777777" w:rsidR="00184DAB" w:rsidRDefault="00E35DA8">
      <w:pPr>
        <w:numPr>
          <w:ilvl w:val="0"/>
          <w:numId w:val="2"/>
        </w:numPr>
      </w:pPr>
      <w:r>
        <w:t>Item</w:t>
      </w:r>
    </w:p>
    <w:p w14:paraId="239D4671" w14:textId="77777777" w:rsidR="00184DAB" w:rsidRDefault="00E35DA8">
      <w:pPr>
        <w:numPr>
          <w:ilvl w:val="0"/>
          <w:numId w:val="2"/>
        </w:numPr>
      </w:pPr>
      <w:r>
        <w:t xml:space="preserve">Sky </w:t>
      </w:r>
    </w:p>
    <w:p w14:paraId="63A43132" w14:textId="77777777" w:rsidR="00184DAB" w:rsidRDefault="00E35DA8">
      <w:pPr>
        <w:numPr>
          <w:ilvl w:val="0"/>
          <w:numId w:val="2"/>
        </w:numPr>
      </w:pPr>
      <w:r>
        <w:t>Water surface</w:t>
      </w:r>
    </w:p>
    <w:p w14:paraId="65CC3215" w14:textId="2419980E" w:rsidR="00A53863" w:rsidRDefault="00A53863">
      <w:pPr>
        <w:numPr>
          <w:ilvl w:val="0"/>
          <w:numId w:val="2"/>
        </w:numPr>
      </w:pPr>
      <w:r>
        <w:rPr>
          <w:lang w:val="en-US"/>
        </w:rPr>
        <w:t>Earth</w:t>
      </w:r>
    </w:p>
    <w:p w14:paraId="34E36F19" w14:textId="77777777" w:rsidR="00184DAB" w:rsidRDefault="00E35DA8">
      <w:pPr>
        <w:pStyle w:val="2"/>
        <w:spacing w:after="80" w:line="259" w:lineRule="auto"/>
        <w:rPr>
          <w:rFonts w:ascii="Calibri" w:eastAsia="Calibri" w:hAnsi="Calibri" w:cs="Calibri"/>
          <w:b/>
          <w:sz w:val="36"/>
          <w:szCs w:val="36"/>
        </w:rPr>
      </w:pPr>
      <w:bookmarkStart w:id="1" w:name="_e52ul799wrmz" w:colFirst="0" w:colLast="0"/>
      <w:bookmarkStart w:id="2" w:name="_3u6mn8bdvpem" w:colFirst="0" w:colLast="0"/>
      <w:bookmarkStart w:id="3" w:name="_64bex37nyq9h" w:colFirst="0" w:colLast="0"/>
      <w:bookmarkStart w:id="4" w:name="_yq0k0niptiso" w:colFirst="0" w:colLast="0"/>
      <w:bookmarkEnd w:id="1"/>
      <w:bookmarkEnd w:id="2"/>
      <w:bookmarkEnd w:id="3"/>
      <w:bookmarkEnd w:id="4"/>
      <w:r>
        <w:rPr>
          <w:rFonts w:ascii="Calibri" w:eastAsia="Calibri" w:hAnsi="Calibri" w:cs="Calibri"/>
          <w:b/>
          <w:sz w:val="36"/>
          <w:szCs w:val="36"/>
        </w:rPr>
        <w:t>Class descriptions:</w:t>
      </w:r>
    </w:p>
    <w:p w14:paraId="1429DEF6" w14:textId="77777777" w:rsidR="00184DAB" w:rsidRDefault="00E35DA8">
      <w:pPr>
        <w:pStyle w:val="3"/>
      </w:pPr>
      <w:bookmarkStart w:id="5" w:name="_ycnllzcsayik" w:colFirst="0" w:colLast="0"/>
      <w:bookmarkEnd w:id="5"/>
      <w:r>
        <w:rPr>
          <w:b/>
          <w:color w:val="000000"/>
        </w:rPr>
        <w:t>Construction</w:t>
      </w:r>
    </w:p>
    <w:p w14:paraId="255B44C8" w14:textId="77777777" w:rsidR="00184DAB" w:rsidRDefault="00E35DA8">
      <w:r>
        <w:t>Any man-made structures.</w:t>
      </w:r>
    </w:p>
    <w:p w14:paraId="396A7616" w14:textId="77777777" w:rsidR="00184DAB" w:rsidRDefault="00E35DA8">
      <w:r>
        <w:t>Buildings (including everything on them), fences</w:t>
      </w:r>
    </w:p>
    <w:p w14:paraId="44410422" w14:textId="77777777" w:rsidR="00184DAB" w:rsidRDefault="00184DAB"/>
    <w:p w14:paraId="0D485389" w14:textId="77777777" w:rsidR="00184DAB" w:rsidRDefault="00E35DA8">
      <w:r>
        <w:rPr>
          <w:noProof/>
        </w:rPr>
        <w:drawing>
          <wp:inline distT="114300" distB="114300" distL="114300" distR="114300" wp14:anchorId="4314AE31" wp14:editId="0B6B5AFB">
            <wp:extent cx="6475743" cy="1940647"/>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475743" cy="1940647"/>
                    </a:xfrm>
                    <a:prstGeom prst="rect">
                      <a:avLst/>
                    </a:prstGeom>
                    <a:ln/>
                  </pic:spPr>
                </pic:pic>
              </a:graphicData>
            </a:graphic>
          </wp:inline>
        </w:drawing>
      </w:r>
    </w:p>
    <w:p w14:paraId="6B358E8B" w14:textId="51D5727C" w:rsidR="006208B8" w:rsidRPr="003B7749" w:rsidRDefault="00E35DA8">
      <w:r>
        <w:rPr>
          <w:noProof/>
        </w:rPr>
        <w:drawing>
          <wp:inline distT="114300" distB="114300" distL="114300" distR="114300" wp14:anchorId="308E061B" wp14:editId="538D191E">
            <wp:extent cx="6473683" cy="210602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473683" cy="2106022"/>
                    </a:xfrm>
                    <a:prstGeom prst="rect">
                      <a:avLst/>
                    </a:prstGeom>
                    <a:ln/>
                  </pic:spPr>
                </pic:pic>
              </a:graphicData>
            </a:graphic>
          </wp:inline>
        </w:drawing>
      </w:r>
    </w:p>
    <w:p w14:paraId="79968011" w14:textId="0495D2AC" w:rsidR="00184DAB" w:rsidRDefault="00E35DA8">
      <w:r>
        <w:rPr>
          <w:noProof/>
        </w:rPr>
        <w:drawing>
          <wp:inline distT="114300" distB="114300" distL="114300" distR="114300" wp14:anchorId="67096F89" wp14:editId="7008BA3A">
            <wp:extent cx="6507816" cy="191897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507816" cy="1918971"/>
                    </a:xfrm>
                    <a:prstGeom prst="rect">
                      <a:avLst/>
                    </a:prstGeom>
                    <a:ln/>
                  </pic:spPr>
                </pic:pic>
              </a:graphicData>
            </a:graphic>
          </wp:inline>
        </w:drawing>
      </w:r>
    </w:p>
    <w:p w14:paraId="1DBBF8D3" w14:textId="77777777" w:rsidR="00184DAB" w:rsidRDefault="00E35DA8">
      <w:pPr>
        <w:pStyle w:val="3"/>
        <w:rPr>
          <w:b/>
          <w:color w:val="000000"/>
        </w:rPr>
      </w:pPr>
      <w:bookmarkStart w:id="6" w:name="_qujolty32cy9" w:colFirst="0" w:colLast="0"/>
      <w:bookmarkEnd w:id="6"/>
      <w:r>
        <w:rPr>
          <w:b/>
          <w:color w:val="000000"/>
        </w:rPr>
        <w:lastRenderedPageBreak/>
        <w:t>Tree</w:t>
      </w:r>
    </w:p>
    <w:p w14:paraId="4F4578D0" w14:textId="77777777" w:rsidR="00184DAB" w:rsidRDefault="00E35DA8">
      <w:r>
        <w:t>The trunk and crown should be included in the mask. The tree mask should include the trunk and crown.</w:t>
      </w:r>
    </w:p>
    <w:p w14:paraId="3738AC50" w14:textId="00AA6947" w:rsidR="00184DAB" w:rsidRDefault="00E35DA8">
      <w:r>
        <w:rPr>
          <w:noProof/>
        </w:rPr>
        <w:drawing>
          <wp:inline distT="114300" distB="114300" distL="114300" distR="114300" wp14:anchorId="19DD2CA6" wp14:editId="7B2B243D">
            <wp:extent cx="5753100" cy="2362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53100" cy="2362200"/>
                    </a:xfrm>
                    <a:prstGeom prst="rect">
                      <a:avLst/>
                    </a:prstGeom>
                    <a:ln/>
                  </pic:spPr>
                </pic:pic>
              </a:graphicData>
            </a:graphic>
          </wp:inline>
        </w:drawing>
      </w:r>
    </w:p>
    <w:p w14:paraId="24958929" w14:textId="0CE75C20" w:rsidR="006208B8" w:rsidRDefault="006208B8">
      <w:pPr>
        <w:rPr>
          <w:lang w:val="en-US"/>
        </w:rPr>
      </w:pPr>
      <w:r>
        <w:rPr>
          <w:noProof/>
        </w:rPr>
        <w:drawing>
          <wp:inline distT="0" distB="0" distL="0" distR="0" wp14:anchorId="486D07BE" wp14:editId="6B55BAE4">
            <wp:extent cx="5730468" cy="271462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1248" cy="2719732"/>
                    </a:xfrm>
                    <a:prstGeom prst="rect">
                      <a:avLst/>
                    </a:prstGeom>
                  </pic:spPr>
                </pic:pic>
              </a:graphicData>
            </a:graphic>
          </wp:inline>
        </w:drawing>
      </w:r>
    </w:p>
    <w:p w14:paraId="22C5F24C" w14:textId="39806921" w:rsidR="003B7749" w:rsidRPr="006208B8" w:rsidRDefault="003B7749">
      <w:pPr>
        <w:rPr>
          <w:lang w:val="en-US"/>
        </w:rPr>
      </w:pPr>
    </w:p>
    <w:p w14:paraId="1437505B" w14:textId="77777777" w:rsidR="00184DAB" w:rsidRDefault="00184DAB"/>
    <w:p w14:paraId="29127DFD" w14:textId="77777777" w:rsidR="00184DAB" w:rsidRDefault="00E35DA8">
      <w:r>
        <w:t>If the crowns of trees overlap each other and it's hard to define the boundary between them, you should annotate such trees with a single mask.</w:t>
      </w:r>
    </w:p>
    <w:p w14:paraId="45781EF6" w14:textId="77777777" w:rsidR="00184DAB" w:rsidRDefault="00E35DA8">
      <w:r>
        <w:rPr>
          <w:noProof/>
        </w:rPr>
        <w:drawing>
          <wp:inline distT="114300" distB="114300" distL="114300" distR="114300" wp14:anchorId="776501B9" wp14:editId="7900089F">
            <wp:extent cx="5943600" cy="2679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61C14A93" w14:textId="5A3D19C9" w:rsidR="00184DAB" w:rsidRDefault="00E35DA8">
      <w:pPr>
        <w:pStyle w:val="3"/>
        <w:rPr>
          <w:b/>
          <w:color w:val="000000"/>
        </w:rPr>
      </w:pPr>
      <w:bookmarkStart w:id="7" w:name="_8e8ydy87pkm0" w:colFirst="0" w:colLast="0"/>
      <w:bookmarkStart w:id="8" w:name="_ks2d4w5acsuv" w:colFirst="0" w:colLast="0"/>
      <w:bookmarkEnd w:id="7"/>
      <w:bookmarkEnd w:id="8"/>
      <w:r>
        <w:rPr>
          <w:b/>
          <w:color w:val="000000"/>
        </w:rPr>
        <w:lastRenderedPageBreak/>
        <w:t>Plant</w:t>
      </w:r>
    </w:p>
    <w:p w14:paraId="4F56CF4E" w14:textId="27571DF4" w:rsidR="00184DAB" w:rsidRPr="002D1E7B" w:rsidRDefault="00E35DA8">
      <w:pPr>
        <w:rPr>
          <w:lang w:val="en-US"/>
        </w:rPr>
      </w:pPr>
      <w:r>
        <w:t>Any plant except trees and lawns.</w:t>
      </w:r>
      <w:r w:rsidR="002D1E7B">
        <w:t xml:space="preserve"> And </w:t>
      </w:r>
      <w:r w:rsidR="002D1E7B" w:rsidRPr="002D1E7B">
        <w:t>any potted plant</w:t>
      </w:r>
      <w:r w:rsidR="002D1E7B">
        <w:t>.</w:t>
      </w:r>
    </w:p>
    <w:p w14:paraId="505BBE60" w14:textId="0E4DD841" w:rsidR="00184DAB" w:rsidRDefault="00E35DA8">
      <w:r>
        <w:t xml:space="preserve">If a group of plants overlaps each other </w:t>
      </w:r>
      <w:r w:rsidR="00372344">
        <w:t>and it’s</w:t>
      </w:r>
      <w:r>
        <w:t xml:space="preserve"> hard to define the boundary between them, you should annotate such plants with a single mask.</w:t>
      </w:r>
    </w:p>
    <w:p w14:paraId="5B6DF11B" w14:textId="0CB285A0" w:rsidR="002D1E7B" w:rsidRDefault="002D1E7B">
      <w:r>
        <w:rPr>
          <w:noProof/>
        </w:rPr>
        <w:drawing>
          <wp:inline distT="0" distB="0" distL="0" distR="0" wp14:anchorId="37BD0D83" wp14:editId="63578ADA">
            <wp:extent cx="6858000" cy="39852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985260"/>
                    </a:xfrm>
                    <a:prstGeom prst="rect">
                      <a:avLst/>
                    </a:prstGeom>
                  </pic:spPr>
                </pic:pic>
              </a:graphicData>
            </a:graphic>
          </wp:inline>
        </w:drawing>
      </w:r>
    </w:p>
    <w:p w14:paraId="30A4EEE3" w14:textId="0F97961A" w:rsidR="003B7749" w:rsidRDefault="003B7749">
      <w:r>
        <w:rPr>
          <w:noProof/>
        </w:rPr>
        <w:drawing>
          <wp:inline distT="0" distB="0" distL="0" distR="0" wp14:anchorId="45661B0B" wp14:editId="3BF43EAA">
            <wp:extent cx="6858000" cy="21920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192020"/>
                    </a:xfrm>
                    <a:prstGeom prst="rect">
                      <a:avLst/>
                    </a:prstGeom>
                  </pic:spPr>
                </pic:pic>
              </a:graphicData>
            </a:graphic>
          </wp:inline>
        </w:drawing>
      </w:r>
    </w:p>
    <w:p w14:paraId="6AA336F3" w14:textId="4F7C4DC9" w:rsidR="00184DAB" w:rsidRDefault="00184DAB">
      <w:pPr>
        <w:rPr>
          <w:noProof/>
        </w:rPr>
      </w:pPr>
    </w:p>
    <w:p w14:paraId="6EC10989" w14:textId="777294C9" w:rsidR="003B7749" w:rsidRDefault="003B7749">
      <w:pPr>
        <w:rPr>
          <w:noProof/>
        </w:rPr>
      </w:pPr>
    </w:p>
    <w:p w14:paraId="01C2D391" w14:textId="2A3B0E8F" w:rsidR="003B7749" w:rsidRDefault="003B7749">
      <w:pPr>
        <w:rPr>
          <w:noProof/>
        </w:rPr>
      </w:pPr>
    </w:p>
    <w:p w14:paraId="36AA5639" w14:textId="3FBAA41F" w:rsidR="003B7749" w:rsidRDefault="003B7749">
      <w:pPr>
        <w:rPr>
          <w:noProof/>
        </w:rPr>
      </w:pPr>
    </w:p>
    <w:p w14:paraId="763703D0" w14:textId="379A3880" w:rsidR="003B7749" w:rsidRDefault="003B7749">
      <w:pPr>
        <w:rPr>
          <w:noProof/>
        </w:rPr>
      </w:pPr>
    </w:p>
    <w:p w14:paraId="32765CBE" w14:textId="01D0C17D" w:rsidR="003B7749" w:rsidRDefault="003B7749">
      <w:pPr>
        <w:rPr>
          <w:noProof/>
        </w:rPr>
      </w:pPr>
    </w:p>
    <w:p w14:paraId="409B916E" w14:textId="2B270B92" w:rsidR="003B7749" w:rsidRDefault="003B7749">
      <w:pPr>
        <w:rPr>
          <w:noProof/>
        </w:rPr>
      </w:pPr>
    </w:p>
    <w:p w14:paraId="13F3AC05" w14:textId="061AF657" w:rsidR="003B7749" w:rsidRDefault="003B7749">
      <w:pPr>
        <w:rPr>
          <w:noProof/>
        </w:rPr>
      </w:pPr>
    </w:p>
    <w:p w14:paraId="536915C3" w14:textId="0174AF7D" w:rsidR="003B7749" w:rsidRDefault="003B7749">
      <w:pPr>
        <w:rPr>
          <w:noProof/>
        </w:rPr>
      </w:pPr>
    </w:p>
    <w:p w14:paraId="747CF31F" w14:textId="7887EC9D" w:rsidR="003B7749" w:rsidRDefault="003B7749">
      <w:pPr>
        <w:rPr>
          <w:noProof/>
        </w:rPr>
      </w:pPr>
    </w:p>
    <w:p w14:paraId="118D2E43" w14:textId="7034711E" w:rsidR="003B7749" w:rsidRDefault="003B7749">
      <w:pPr>
        <w:rPr>
          <w:noProof/>
        </w:rPr>
      </w:pPr>
    </w:p>
    <w:p w14:paraId="26E46F41" w14:textId="77777777" w:rsidR="003B7749" w:rsidRDefault="003B7749"/>
    <w:p w14:paraId="127FEC76" w14:textId="77777777" w:rsidR="00184DAB" w:rsidRDefault="00E35DA8">
      <w:pPr>
        <w:pStyle w:val="3"/>
        <w:rPr>
          <w:b/>
          <w:color w:val="000000"/>
        </w:rPr>
      </w:pPr>
      <w:bookmarkStart w:id="9" w:name="_kyge1zhbjut5" w:colFirst="0" w:colLast="0"/>
      <w:bookmarkEnd w:id="9"/>
      <w:r>
        <w:rPr>
          <w:b/>
          <w:color w:val="000000"/>
        </w:rPr>
        <w:t xml:space="preserve">Lawn </w:t>
      </w:r>
    </w:p>
    <w:p w14:paraId="509F18B9" w14:textId="77777777" w:rsidR="00184DAB" w:rsidRDefault="00E35DA8">
      <w:r>
        <w:t>An area of short, regularly mown grass in the garden of a house or park.</w:t>
      </w:r>
    </w:p>
    <w:p w14:paraId="02845158" w14:textId="77777777" w:rsidR="00184DAB" w:rsidRDefault="00E35DA8">
      <w:r>
        <w:rPr>
          <w:noProof/>
        </w:rPr>
        <w:drawing>
          <wp:inline distT="114300" distB="114300" distL="114300" distR="114300" wp14:anchorId="38AA581B" wp14:editId="2297A3B9">
            <wp:extent cx="6296025" cy="743617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322006" cy="7466856"/>
                    </a:xfrm>
                    <a:prstGeom prst="rect">
                      <a:avLst/>
                    </a:prstGeom>
                    <a:ln/>
                  </pic:spPr>
                </pic:pic>
              </a:graphicData>
            </a:graphic>
          </wp:inline>
        </w:drawing>
      </w:r>
    </w:p>
    <w:p w14:paraId="5A4C2D16" w14:textId="3EBCCFF7" w:rsidR="003B7749" w:rsidRDefault="003B7749">
      <w:pPr>
        <w:pStyle w:val="3"/>
        <w:rPr>
          <w:b/>
          <w:color w:val="000000"/>
        </w:rPr>
      </w:pPr>
      <w:bookmarkStart w:id="10" w:name="_w8idpssavx47" w:colFirst="0" w:colLast="0"/>
      <w:bookmarkStart w:id="11" w:name="_gztngddyy4sq" w:colFirst="0" w:colLast="0"/>
      <w:bookmarkEnd w:id="10"/>
      <w:bookmarkEnd w:id="11"/>
    </w:p>
    <w:p w14:paraId="6C831EBB" w14:textId="77777777" w:rsidR="003B7749" w:rsidRPr="003B7749" w:rsidRDefault="003B7749" w:rsidP="003B7749"/>
    <w:p w14:paraId="20408ACA" w14:textId="04AF75F0" w:rsidR="00184DAB" w:rsidRDefault="00E35DA8">
      <w:pPr>
        <w:pStyle w:val="3"/>
        <w:rPr>
          <w:b/>
          <w:color w:val="000000"/>
        </w:rPr>
      </w:pPr>
      <w:r>
        <w:rPr>
          <w:b/>
          <w:color w:val="000000"/>
        </w:rPr>
        <w:lastRenderedPageBreak/>
        <w:t>Solid surface</w:t>
      </w:r>
    </w:p>
    <w:p w14:paraId="67192FB0" w14:textId="77777777" w:rsidR="00184DAB" w:rsidRDefault="00E35DA8">
      <w:r>
        <w:t xml:space="preserve">Man made horizontal flat material on the ground. </w:t>
      </w:r>
    </w:p>
    <w:p w14:paraId="4C4757A4" w14:textId="77777777" w:rsidR="00184DAB" w:rsidRDefault="00E35DA8">
      <w:r>
        <w:t>Road, asphalt, passable stone tiles, wooden deck, pavement.</w:t>
      </w:r>
    </w:p>
    <w:p w14:paraId="67FA0D36" w14:textId="77777777" w:rsidR="00184DAB" w:rsidRDefault="00E35DA8">
      <w:r>
        <w:rPr>
          <w:noProof/>
        </w:rPr>
        <w:drawing>
          <wp:inline distT="114300" distB="114300" distL="114300" distR="114300" wp14:anchorId="57B0E0FF" wp14:editId="37B4865B">
            <wp:extent cx="5943600" cy="1714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1714500"/>
                    </a:xfrm>
                    <a:prstGeom prst="rect">
                      <a:avLst/>
                    </a:prstGeom>
                    <a:ln/>
                  </pic:spPr>
                </pic:pic>
              </a:graphicData>
            </a:graphic>
          </wp:inline>
        </w:drawing>
      </w:r>
    </w:p>
    <w:p w14:paraId="7ED9BA43" w14:textId="77777777" w:rsidR="00184DAB" w:rsidRDefault="00E35DA8">
      <w:r>
        <w:rPr>
          <w:noProof/>
        </w:rPr>
        <w:drawing>
          <wp:inline distT="114300" distB="114300" distL="114300" distR="114300" wp14:anchorId="2393243B" wp14:editId="5EE1B6BC">
            <wp:extent cx="5943600" cy="2032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2032000"/>
                    </a:xfrm>
                    <a:prstGeom prst="rect">
                      <a:avLst/>
                    </a:prstGeom>
                    <a:ln/>
                  </pic:spPr>
                </pic:pic>
              </a:graphicData>
            </a:graphic>
          </wp:inline>
        </w:drawing>
      </w:r>
    </w:p>
    <w:p w14:paraId="4DAB91A1" w14:textId="77777777" w:rsidR="00184DAB" w:rsidRDefault="00E35DA8">
      <w:pPr>
        <w:pStyle w:val="3"/>
      </w:pPr>
      <w:bookmarkStart w:id="12" w:name="_d7m867mjtpxb" w:colFirst="0" w:colLast="0"/>
      <w:bookmarkStart w:id="13" w:name="_zcl1p2v7zn30" w:colFirst="0" w:colLast="0"/>
      <w:bookmarkEnd w:id="12"/>
      <w:bookmarkEnd w:id="13"/>
      <w:r>
        <w:rPr>
          <w:b/>
          <w:color w:val="000000"/>
        </w:rPr>
        <w:t>Short barrier</w:t>
      </w:r>
    </w:p>
    <w:p w14:paraId="49FEB2B7" w14:textId="7D3ECA44" w:rsidR="00184DAB" w:rsidRDefault="00E35DA8">
      <w:r>
        <w:t xml:space="preserve">Vertical surfaces or faces that serve as short barriers or boundaries. They are characterized by their upright orientation and shortness. They can appear in the edges of curbs, or borders of gardens. </w:t>
      </w:r>
    </w:p>
    <w:p w14:paraId="6CE286EA" w14:textId="4B39B5E8" w:rsidR="003B7749" w:rsidRDefault="003B7749">
      <w:r>
        <w:rPr>
          <w:noProof/>
        </w:rPr>
        <w:drawing>
          <wp:inline distT="0" distB="0" distL="0" distR="0" wp14:anchorId="0004565C" wp14:editId="3C1CC9E9">
            <wp:extent cx="6858000" cy="2152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152650"/>
                    </a:xfrm>
                    <a:prstGeom prst="rect">
                      <a:avLst/>
                    </a:prstGeom>
                  </pic:spPr>
                </pic:pic>
              </a:graphicData>
            </a:graphic>
          </wp:inline>
        </w:drawing>
      </w:r>
    </w:p>
    <w:p w14:paraId="4B1AFF88" w14:textId="77777777" w:rsidR="00184DAB" w:rsidRDefault="00E35DA8">
      <w:pPr>
        <w:pStyle w:val="3"/>
        <w:rPr>
          <w:b/>
          <w:color w:val="000000"/>
        </w:rPr>
      </w:pPr>
      <w:bookmarkStart w:id="14" w:name="_cezvybkq2ref" w:colFirst="0" w:colLast="0"/>
      <w:bookmarkEnd w:id="14"/>
      <w:r>
        <w:rPr>
          <w:b/>
          <w:noProof/>
          <w:color w:val="000000"/>
        </w:rPr>
        <w:lastRenderedPageBreak/>
        <w:drawing>
          <wp:inline distT="114300" distB="114300" distL="114300" distR="114300" wp14:anchorId="142C3932" wp14:editId="0D57A145">
            <wp:extent cx="6950493" cy="2257425"/>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965916" cy="2262434"/>
                    </a:xfrm>
                    <a:prstGeom prst="rect">
                      <a:avLst/>
                    </a:prstGeom>
                    <a:ln/>
                  </pic:spPr>
                </pic:pic>
              </a:graphicData>
            </a:graphic>
          </wp:inline>
        </w:drawing>
      </w:r>
    </w:p>
    <w:p w14:paraId="65C9D135" w14:textId="77777777" w:rsidR="00184DAB" w:rsidRDefault="00E35DA8">
      <w:r>
        <w:rPr>
          <w:noProof/>
        </w:rPr>
        <w:drawing>
          <wp:inline distT="114300" distB="114300" distL="114300" distR="114300" wp14:anchorId="7391FEA1" wp14:editId="5C5954E1">
            <wp:extent cx="6916666" cy="501015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22885" cy="5014655"/>
                    </a:xfrm>
                    <a:prstGeom prst="rect">
                      <a:avLst/>
                    </a:prstGeom>
                    <a:ln/>
                  </pic:spPr>
                </pic:pic>
              </a:graphicData>
            </a:graphic>
          </wp:inline>
        </w:drawing>
      </w:r>
    </w:p>
    <w:p w14:paraId="0A6BBF11" w14:textId="7BB1F789" w:rsidR="00184DAB" w:rsidRDefault="00184DAB"/>
    <w:p w14:paraId="75724B83" w14:textId="2B3B1357" w:rsidR="00372344" w:rsidRDefault="00372344"/>
    <w:p w14:paraId="1461CD25" w14:textId="0707C46F" w:rsidR="00372344" w:rsidRDefault="00372344"/>
    <w:p w14:paraId="50078E72" w14:textId="4CF08720" w:rsidR="00372344" w:rsidRDefault="00372344"/>
    <w:p w14:paraId="427CBD0D" w14:textId="466D812D" w:rsidR="00372344" w:rsidRDefault="00372344"/>
    <w:p w14:paraId="720172F0" w14:textId="3CA347FD" w:rsidR="00372344" w:rsidRDefault="00372344"/>
    <w:p w14:paraId="5F0D96D7" w14:textId="27609F75" w:rsidR="00372344" w:rsidRDefault="00372344"/>
    <w:p w14:paraId="40D20DD1" w14:textId="5568DB3F" w:rsidR="00372344" w:rsidRDefault="00372344"/>
    <w:p w14:paraId="32AFF54D" w14:textId="236256A7" w:rsidR="00372344" w:rsidRDefault="00372344"/>
    <w:p w14:paraId="409BB6ED" w14:textId="77777777" w:rsidR="00184DAB" w:rsidRDefault="00E35DA8">
      <w:pPr>
        <w:pStyle w:val="3"/>
        <w:rPr>
          <w:b/>
          <w:color w:val="000000"/>
        </w:rPr>
      </w:pPr>
      <w:bookmarkStart w:id="15" w:name="_s96cdlrtdk51" w:colFirst="0" w:colLast="0"/>
      <w:bookmarkEnd w:id="15"/>
      <w:r>
        <w:rPr>
          <w:b/>
          <w:color w:val="000000"/>
        </w:rPr>
        <w:lastRenderedPageBreak/>
        <w:t>Item</w:t>
      </w:r>
    </w:p>
    <w:p w14:paraId="30C57FAF" w14:textId="6CFD6BAD" w:rsidR="00184DAB" w:rsidRPr="007C05A8" w:rsidRDefault="00E35DA8">
      <w:pPr>
        <w:rPr>
          <w:lang w:val="en-US"/>
        </w:rPr>
      </w:pPr>
      <w:r>
        <w:t>Any inanimate object</w:t>
      </w:r>
      <w:r w:rsidR="007C05A8" w:rsidRPr="007C05A8">
        <w:rPr>
          <w:lang w:val="en-US"/>
        </w:rPr>
        <w:t xml:space="preserve"> </w:t>
      </w:r>
      <w:r w:rsidR="007C05A8">
        <w:rPr>
          <w:lang w:val="en-US"/>
        </w:rPr>
        <w:t>including furniture and other things.</w:t>
      </w:r>
    </w:p>
    <w:p w14:paraId="23C03165" w14:textId="61B19E31" w:rsidR="00184DAB" w:rsidRDefault="00372344">
      <w:r>
        <w:rPr>
          <w:noProof/>
        </w:rPr>
        <w:drawing>
          <wp:inline distT="0" distB="0" distL="0" distR="0" wp14:anchorId="760EA5A6" wp14:editId="4D84D37B">
            <wp:extent cx="6858000" cy="23558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355850"/>
                    </a:xfrm>
                    <a:prstGeom prst="rect">
                      <a:avLst/>
                    </a:prstGeom>
                  </pic:spPr>
                </pic:pic>
              </a:graphicData>
            </a:graphic>
          </wp:inline>
        </w:drawing>
      </w:r>
    </w:p>
    <w:p w14:paraId="1F33BAD9" w14:textId="77777777" w:rsidR="00184DAB" w:rsidRDefault="00E35DA8">
      <w:r>
        <w:rPr>
          <w:noProof/>
        </w:rPr>
        <w:drawing>
          <wp:inline distT="114300" distB="114300" distL="114300" distR="114300" wp14:anchorId="7F5A0AC6" wp14:editId="161DA60B">
            <wp:extent cx="5244892" cy="545782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258797" cy="5472295"/>
                    </a:xfrm>
                    <a:prstGeom prst="rect">
                      <a:avLst/>
                    </a:prstGeom>
                    <a:ln/>
                  </pic:spPr>
                </pic:pic>
              </a:graphicData>
            </a:graphic>
          </wp:inline>
        </w:drawing>
      </w:r>
    </w:p>
    <w:p w14:paraId="1E93D16E" w14:textId="7D0F8D2C" w:rsidR="00184DAB" w:rsidRDefault="00184DAB"/>
    <w:p w14:paraId="27D61E16" w14:textId="77777777" w:rsidR="00184DAB" w:rsidRDefault="00184DAB"/>
    <w:p w14:paraId="5C4D0383" w14:textId="77777777" w:rsidR="00184DAB" w:rsidRDefault="00184DAB"/>
    <w:p w14:paraId="118CAA69" w14:textId="77777777" w:rsidR="00184DAB" w:rsidRDefault="00184DAB"/>
    <w:p w14:paraId="5C722E3F" w14:textId="77777777" w:rsidR="00184DAB" w:rsidRDefault="00E35DA8">
      <w:pPr>
        <w:pStyle w:val="3"/>
        <w:rPr>
          <w:b/>
          <w:color w:val="000000"/>
        </w:rPr>
      </w:pPr>
      <w:bookmarkStart w:id="16" w:name="_qcmfxk2lq45o" w:colFirst="0" w:colLast="0"/>
      <w:bookmarkEnd w:id="16"/>
      <w:r>
        <w:rPr>
          <w:b/>
          <w:color w:val="000000"/>
        </w:rPr>
        <w:lastRenderedPageBreak/>
        <w:t xml:space="preserve">Sky </w:t>
      </w:r>
    </w:p>
    <w:p w14:paraId="23651841" w14:textId="77777777" w:rsidR="00184DAB" w:rsidRDefault="00E35DA8">
      <w:r>
        <w:t>Blue and bright background. Includes astral objects and clouds.</w:t>
      </w:r>
    </w:p>
    <w:p w14:paraId="786048A1" w14:textId="77777777" w:rsidR="00184DAB" w:rsidRDefault="00E35DA8">
      <w:r>
        <w:rPr>
          <w:noProof/>
        </w:rPr>
        <w:drawing>
          <wp:inline distT="114300" distB="114300" distL="114300" distR="114300" wp14:anchorId="3A53F583" wp14:editId="2D8D0F97">
            <wp:extent cx="6692793" cy="63817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699622" cy="6388261"/>
                    </a:xfrm>
                    <a:prstGeom prst="rect">
                      <a:avLst/>
                    </a:prstGeom>
                    <a:ln/>
                  </pic:spPr>
                </pic:pic>
              </a:graphicData>
            </a:graphic>
          </wp:inline>
        </w:drawing>
      </w:r>
    </w:p>
    <w:p w14:paraId="20CF5295" w14:textId="0A77A920" w:rsidR="00184DAB" w:rsidRDefault="00184DAB"/>
    <w:p w14:paraId="2B9FDBC9" w14:textId="2EBF7979" w:rsidR="00372344" w:rsidRDefault="00372344"/>
    <w:p w14:paraId="02A3ED6E" w14:textId="65D83999" w:rsidR="00372344" w:rsidRDefault="00372344"/>
    <w:p w14:paraId="33269BF8" w14:textId="6B3A4D76" w:rsidR="00372344" w:rsidRDefault="00372344"/>
    <w:p w14:paraId="36BA95F0" w14:textId="2F16EB96" w:rsidR="00372344" w:rsidRDefault="00372344"/>
    <w:p w14:paraId="1D589357" w14:textId="77777777" w:rsidR="00372344" w:rsidRDefault="00372344"/>
    <w:p w14:paraId="4C9FEEFA" w14:textId="77777777" w:rsidR="00184DAB" w:rsidRDefault="00184DAB">
      <w:pPr>
        <w:pStyle w:val="3"/>
        <w:rPr>
          <w:b/>
          <w:color w:val="000000"/>
        </w:rPr>
      </w:pPr>
      <w:bookmarkStart w:id="17" w:name="_6zojpjuh110f" w:colFirst="0" w:colLast="0"/>
      <w:bookmarkEnd w:id="17"/>
    </w:p>
    <w:p w14:paraId="2E9FC649" w14:textId="77777777" w:rsidR="00184DAB" w:rsidRDefault="00184DAB">
      <w:pPr>
        <w:pStyle w:val="3"/>
        <w:rPr>
          <w:b/>
          <w:color w:val="000000"/>
        </w:rPr>
      </w:pPr>
      <w:bookmarkStart w:id="18" w:name="_ej7zj4q2i1as" w:colFirst="0" w:colLast="0"/>
      <w:bookmarkEnd w:id="18"/>
    </w:p>
    <w:p w14:paraId="4286B3B7" w14:textId="77777777" w:rsidR="00184DAB" w:rsidRDefault="00184DAB"/>
    <w:p w14:paraId="5A2F48D3" w14:textId="50A4DDBF" w:rsidR="00184DAB" w:rsidRDefault="00E35DA8">
      <w:pPr>
        <w:pStyle w:val="3"/>
        <w:rPr>
          <w:b/>
          <w:color w:val="000000"/>
        </w:rPr>
      </w:pPr>
      <w:bookmarkStart w:id="19" w:name="_clbvi7jpths1" w:colFirst="0" w:colLast="0"/>
      <w:bookmarkEnd w:id="19"/>
      <w:r>
        <w:rPr>
          <w:b/>
          <w:color w:val="000000"/>
        </w:rPr>
        <w:lastRenderedPageBreak/>
        <w:t>Water surface</w:t>
      </w:r>
    </w:p>
    <w:p w14:paraId="6309ACED" w14:textId="77777777" w:rsidR="00184DAB" w:rsidRDefault="00E35DA8">
      <w:r>
        <w:t>Any surface of water.</w:t>
      </w:r>
    </w:p>
    <w:p w14:paraId="053BFDFB" w14:textId="77777777" w:rsidR="00184DAB" w:rsidRDefault="00E35DA8">
      <w:r>
        <w:rPr>
          <w:noProof/>
        </w:rPr>
        <w:drawing>
          <wp:inline distT="114300" distB="114300" distL="114300" distR="114300" wp14:anchorId="5B687496" wp14:editId="514D96FA">
            <wp:extent cx="5943600" cy="38735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3873500"/>
                    </a:xfrm>
                    <a:prstGeom prst="rect">
                      <a:avLst/>
                    </a:prstGeom>
                    <a:ln/>
                  </pic:spPr>
                </pic:pic>
              </a:graphicData>
            </a:graphic>
          </wp:inline>
        </w:drawing>
      </w:r>
    </w:p>
    <w:p w14:paraId="4B060CD9" w14:textId="4F8D5921" w:rsidR="00A53863" w:rsidRPr="00A53863" w:rsidRDefault="00A53863" w:rsidP="00A53863">
      <w:pPr>
        <w:pStyle w:val="3"/>
      </w:pPr>
      <w:r>
        <w:rPr>
          <w:b/>
          <w:color w:val="000000"/>
        </w:rPr>
        <w:t>Earth</w:t>
      </w:r>
    </w:p>
    <w:p w14:paraId="5F9224AA" w14:textId="1A5D31CB" w:rsidR="00A53863" w:rsidRPr="00A53863" w:rsidRDefault="00A53863">
      <w:pPr>
        <w:rPr>
          <w:lang w:val="en-US"/>
        </w:rPr>
      </w:pPr>
      <w:r>
        <w:rPr>
          <w:noProof/>
        </w:rPr>
        <w:drawing>
          <wp:inline distT="0" distB="0" distL="0" distR="0" wp14:anchorId="044BFE35" wp14:editId="473291C3">
            <wp:extent cx="5943600" cy="2368550"/>
            <wp:effectExtent l="0" t="0" r="0" b="0"/>
            <wp:docPr id="1426939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9529" name=""/>
                    <pic:cNvPicPr/>
                  </pic:nvPicPr>
                  <pic:blipFill>
                    <a:blip r:embed="rId30"/>
                    <a:stretch>
                      <a:fillRect/>
                    </a:stretch>
                  </pic:blipFill>
                  <pic:spPr>
                    <a:xfrm>
                      <a:off x="0" y="0"/>
                      <a:ext cx="5943600" cy="2368550"/>
                    </a:xfrm>
                    <a:prstGeom prst="rect">
                      <a:avLst/>
                    </a:prstGeom>
                  </pic:spPr>
                </pic:pic>
              </a:graphicData>
            </a:graphic>
          </wp:inline>
        </w:drawing>
      </w:r>
    </w:p>
    <w:p w14:paraId="698B3FA7" w14:textId="77777777" w:rsidR="00184DAB" w:rsidRDefault="00E35DA8">
      <w:pPr>
        <w:pStyle w:val="3"/>
        <w:rPr>
          <w:b/>
          <w:color w:val="000000"/>
        </w:rPr>
      </w:pPr>
      <w:bookmarkStart w:id="20" w:name="_sw18abpavxl1" w:colFirst="0" w:colLast="0"/>
      <w:bookmarkEnd w:id="20"/>
      <w:r>
        <w:rPr>
          <w:b/>
          <w:color w:val="000000"/>
        </w:rPr>
        <w:t>Undefined</w:t>
      </w:r>
    </w:p>
    <w:p w14:paraId="1E15CFB9" w14:textId="697ADE66" w:rsidR="00184DAB" w:rsidRDefault="00E35DA8">
      <w:r>
        <w:t xml:space="preserve">An area or object that cannot be </w:t>
      </w:r>
      <w:r w:rsidR="007C05A8">
        <w:t>recognized</w:t>
      </w:r>
      <w:r>
        <w:t xml:space="preserve"> and assigned to a particular class.</w:t>
      </w:r>
    </w:p>
    <w:p w14:paraId="45CEAED1" w14:textId="77777777" w:rsidR="00184DAB" w:rsidRDefault="00184DAB"/>
    <w:p w14:paraId="25157420" w14:textId="77777777" w:rsidR="00184DAB" w:rsidRDefault="00184DAB"/>
    <w:sectPr w:rsidR="00184DAB" w:rsidSect="003B7749">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11706"/>
    <w:multiLevelType w:val="multilevel"/>
    <w:tmpl w:val="CA18B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B932C30"/>
    <w:multiLevelType w:val="multilevel"/>
    <w:tmpl w:val="D68EBA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DAB"/>
    <w:rsid w:val="00184DAB"/>
    <w:rsid w:val="002D1E7B"/>
    <w:rsid w:val="00372344"/>
    <w:rsid w:val="003B7749"/>
    <w:rsid w:val="006208B8"/>
    <w:rsid w:val="007C05A8"/>
    <w:rsid w:val="00A53863"/>
    <w:rsid w:val="00E35DA8"/>
    <w:rsid w:val="00FC1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8F5E4"/>
  <w15:docId w15:val="{5BD32502-53F6-457A-9D4C-3D7F5EFF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opencv.github.io/cvat/docs/manual/basics/create_an_annotation_task/"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opencv.github.io/cvat/docs/manual/basics/registration/"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forms.gle/fyGfyMyTBrd9wp8u7" TargetMode="External"/><Relationship Id="rId11" Type="http://schemas.openxmlformats.org/officeDocument/2006/relationships/hyperlink" Target="https://opencv.github.io/cvat/docs/manual/advanced/annotation-with-brush-tool/"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hyperlink" Target="https://app.cvat.ai/"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youtube.com/watch?v=TCRTG5GHZzA"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opencv.github.io/cvat/docs/manual/advanced/annotation-with-brush-too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10</Pages>
  <Words>527</Words>
  <Characters>3006</Characters>
  <Application>Microsoft Office Word</Application>
  <DocSecurity>0</DocSecurity>
  <Lines>25</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Артём Филиппов</cp:lastModifiedBy>
  <cp:revision>7</cp:revision>
  <dcterms:created xsi:type="dcterms:W3CDTF">2023-12-07T17:06:00Z</dcterms:created>
  <dcterms:modified xsi:type="dcterms:W3CDTF">2024-06-28T11:26:00Z</dcterms:modified>
</cp:coreProperties>
</file>